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7D" w:rsidRPr="00781286" w:rsidRDefault="00781286" w:rsidP="00A2297D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7.</w:t>
      </w:r>
      <w:r w:rsidR="00A2297D" w:rsidRPr="00781286">
        <w:rPr>
          <w:rFonts w:asciiTheme="majorHAnsi" w:hAnsiTheme="majorHAnsi" w:cs="Times New Roman"/>
          <w:b/>
          <w:sz w:val="24"/>
          <w:szCs w:val="24"/>
        </w:rPr>
        <w:t xml:space="preserve"> VAZMENA NEDJELJA – </w:t>
      </w:r>
      <w:r>
        <w:rPr>
          <w:rFonts w:asciiTheme="majorHAnsi" w:hAnsiTheme="majorHAnsi" w:cs="Times New Roman"/>
          <w:b/>
          <w:sz w:val="24"/>
          <w:szCs w:val="24"/>
        </w:rPr>
        <w:t>B (13. 5. 2018.)</w:t>
      </w:r>
    </w:p>
    <w:p w:rsidR="00A2297D" w:rsidRPr="00781286" w:rsidRDefault="00A2297D" w:rsidP="00A2297D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781286">
        <w:rPr>
          <w:rFonts w:asciiTheme="majorHAnsi" w:hAnsiTheme="majorHAnsi" w:cs="Times New Roman"/>
          <w:b/>
          <w:sz w:val="24"/>
          <w:szCs w:val="24"/>
        </w:rPr>
        <w:t>Prvo čitanje: Dj 1, 15-17.20a.20c-26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Čitanje Djela apostolskih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U one dane ustade Petar među braćom – a bijaše sakupljenog naroda oko sto i dvadeset duša – i reče: »Braćo! Trebalo je da se ispuni Pismo što ga na usta Davidova proreče Duh Sveti o Judi koji bijaše vođa onih što uhvatiše Isusa. A Juda se ubrajao među nas i imao udio u ovoj službi. Pisano je doista u Knjizi psalama: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’Njegova kuća nek opusti,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njegovo nadgledništvo nek dobije drugi!’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Jedan dakle od ovih ljudi što bijahu s nama za sve vrijeme što je među nama živio Gospodin Isus – počevši od krštenja Ivanova pa sve do dana kad bî uzet od nas – treba da bude svjedokom njegova uskrsnuća.«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I postaviše dvojicu: Josipa koji se zvao Barsaba a prozvao se Just, i Matiju. Onda se pomoliše: »Ti, Gospodine, poznavaoče svih srdaca, pokaži koga si od ove dvojice izabrao da primi mjesto ove apostolske službe kojoj se iznevjeri Juda da ode na svoje mjesto.«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Onda baciše kocke i kocka pade na Matiju; tako bî pribrojen jedanaestorici apostola.</w:t>
      </w:r>
    </w:p>
    <w:p w:rsidR="00A2297D" w:rsidRPr="00781286" w:rsidRDefault="00A2297D" w:rsidP="00781286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781286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781286">
        <w:rPr>
          <w:rFonts w:asciiTheme="majorHAnsi" w:hAnsiTheme="majorHAnsi" w:cs="Times New Roman"/>
          <w:b/>
          <w:sz w:val="24"/>
          <w:szCs w:val="24"/>
        </w:rPr>
        <w:t>Otpjevni psalam: Ps 103, 1-2.11-12.19-20ab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i/>
          <w:sz w:val="24"/>
          <w:szCs w:val="24"/>
        </w:rPr>
      </w:pPr>
      <w:r w:rsidRPr="00781286">
        <w:rPr>
          <w:rFonts w:asciiTheme="majorHAnsi" w:hAnsiTheme="majorHAnsi" w:cs="Times New Roman"/>
          <w:i/>
          <w:sz w:val="24"/>
          <w:szCs w:val="24"/>
        </w:rPr>
        <w:t>Gospodin u nebu postavi prijestolje svoje.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Blagoslivljaj, dušo moja, Gospodina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i sve što je u meni, sveto ime njegovo!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Blagoslivljaj, dušo moja, Gospodina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i ne zaboravi dobročinstava njegovih!</w:t>
      </w:r>
    </w:p>
    <w:p w:rsidR="00FD194A" w:rsidRPr="00781286" w:rsidRDefault="00FD194A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Jer kako je nebo visoko nad zemljom,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dobrota je njegova s onima koji ga se boje.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Kako je istok daleko od zapada,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tako udaljuje od nas bezakonja naša.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Gospodin u nebu postavi prijestolje svoje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lastRenderedPageBreak/>
        <w:t>i kraljevska vlast svemir mu obuhvaća.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Blagoslivljajte Gospodina, svi anđeli njegovi,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vi jaki u sili što izvršujete naredbe njegove.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781286">
        <w:rPr>
          <w:rFonts w:asciiTheme="majorHAnsi" w:hAnsiTheme="majorHAnsi" w:cs="Times New Roman"/>
          <w:b/>
          <w:sz w:val="24"/>
          <w:szCs w:val="24"/>
        </w:rPr>
        <w:t>Drugo čitanje:  1Iv 4, 11-16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 xml:space="preserve"> Čitanje Prve poslanice svetog Ivana apostola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Ljubljeni, ako je Bog tako ljubio nas, i mi smo dužni ljubiti jedni druge. Boga nitko nikada ne vidje. Ako ljubimo jedni druge, Bog ostaje u nama, i ljubav je njegova u nama savršena. Po ovom znamo da ostajemo u njemu i on u nama: od Duha nam je svoga dao. I mi smo vidjeli i svjedočimo da je Otac poslao Sina kao Spasitelja svijeta. Tko ispovijeda da je Isus Sin Božji, Bog ostaje u njemu, i on u Bogu. I mi smo upoznali ljubav koju Bog ima prema nama i povjerovali joj. Bog je ljubav i tko ostaje u ljubavi, u Bogu ostaje, i Bog u njemu.</w:t>
      </w:r>
    </w:p>
    <w:p w:rsidR="00A2297D" w:rsidRPr="00781286" w:rsidRDefault="00A2297D" w:rsidP="00781286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781286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:rsidR="00923E47" w:rsidRPr="00781286" w:rsidRDefault="00923E47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2297D" w:rsidRPr="00781286" w:rsidRDefault="00923E47" w:rsidP="00923E47">
      <w:pPr>
        <w:pStyle w:val="Bezproreda"/>
        <w:rPr>
          <w:rFonts w:asciiTheme="majorHAnsi" w:hAnsiTheme="majorHAnsi" w:cs="Times New Roman"/>
          <w:i/>
          <w:sz w:val="24"/>
          <w:szCs w:val="24"/>
        </w:rPr>
      </w:pPr>
      <w:r w:rsidRPr="00781286">
        <w:rPr>
          <w:rFonts w:asciiTheme="majorHAnsi" w:hAnsiTheme="majorHAnsi" w:cs="Times New Roman"/>
          <w:b/>
          <w:sz w:val="24"/>
          <w:szCs w:val="24"/>
        </w:rPr>
        <w:t>ALELUJA:</w:t>
      </w:r>
      <w:r w:rsidRPr="00781286">
        <w:rPr>
          <w:rFonts w:asciiTheme="majorHAnsi" w:hAnsiTheme="majorHAnsi" w:cs="Times New Roman"/>
          <w:sz w:val="24"/>
          <w:szCs w:val="24"/>
        </w:rPr>
        <w:t xml:space="preserve"> </w:t>
      </w:r>
      <w:r w:rsidRPr="00781286">
        <w:rPr>
          <w:rFonts w:asciiTheme="majorHAnsi" w:hAnsiTheme="majorHAnsi" w:cs="Times New Roman"/>
          <w:i/>
          <w:sz w:val="24"/>
          <w:szCs w:val="24"/>
        </w:rPr>
        <w:t>Neću vas ostaviti kao siročad, govori Gospodin: idem i doći ću k vama, radovat će se srce vaše.</w:t>
      </w:r>
      <w:r w:rsidRPr="00781286">
        <w:rPr>
          <w:rFonts w:asciiTheme="majorHAnsi" w:hAnsiTheme="majorHAnsi"/>
          <w:i/>
          <w:sz w:val="24"/>
          <w:szCs w:val="24"/>
        </w:rPr>
        <w:t xml:space="preserve"> </w:t>
      </w: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A2297D" w:rsidRPr="00781286" w:rsidRDefault="00A2297D" w:rsidP="00A2297D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781286">
        <w:rPr>
          <w:rFonts w:asciiTheme="majorHAnsi" w:hAnsiTheme="majorHAnsi" w:cs="Times New Roman"/>
          <w:b/>
          <w:sz w:val="24"/>
          <w:szCs w:val="24"/>
        </w:rPr>
        <w:t>Evanđelje: Iv 17, 11b-19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Čitanje svetog Evanđelja po Ivanu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U ono vrijeme: Isus podiže oči k nebu i pomoli se: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>»Oče sveti, sačuvaj ih u svom imenu koje si mi dao: da budu jedno kao i mi. Dok sam ja bio s njima, ja sam ih čuvao u tvom imenu, njih koje si mi dao; i štitio ih, te nijedan od njih ne propade osim sina propasti, da se Pismo ispuni. A sada k tebi idem i ovo govorim u svijetu da imaju puninu moje radosti u sebi. Ja sam im predao tvoju riječ, a svijet ih zamrzi jer nisu od svijeta kao što ni ja nisam od svijeta.</w:t>
      </w:r>
    </w:p>
    <w:p w:rsidR="00A2297D" w:rsidRPr="00781286" w:rsidRDefault="00A2297D" w:rsidP="00A2297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781286">
        <w:rPr>
          <w:rFonts w:asciiTheme="majorHAnsi" w:hAnsiTheme="majorHAnsi" w:cs="Times New Roman"/>
          <w:sz w:val="24"/>
          <w:szCs w:val="24"/>
        </w:rPr>
        <w:t xml:space="preserve">Ne molim te da ih uzmeš sa svijeta, </w:t>
      </w:r>
      <w:bookmarkStart w:id="0" w:name="_GoBack"/>
      <w:bookmarkEnd w:id="0"/>
      <w:r w:rsidRPr="00781286">
        <w:rPr>
          <w:rFonts w:asciiTheme="majorHAnsi" w:hAnsiTheme="majorHAnsi" w:cs="Times New Roman"/>
          <w:sz w:val="24"/>
          <w:szCs w:val="24"/>
        </w:rPr>
        <w:t>nego da ih očuvaš od Zloga. Oni nisu od svijeta kao što ni ja nisam od svijeta. Posveti ih u istini: tvoja je riječ istina. Kao što ti mene posla u svijet, tako i ja poslah njih u svijet. I za njih posvećujem samog sebe da i oni budu posvećeni u istini.«</w:t>
      </w:r>
    </w:p>
    <w:p w:rsidR="007C6965" w:rsidRPr="00781286" w:rsidRDefault="00A2297D" w:rsidP="00781286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781286">
        <w:rPr>
          <w:rFonts w:asciiTheme="majorHAnsi" w:hAnsiTheme="majorHAnsi" w:cs="Times New Roman"/>
          <w:i/>
          <w:sz w:val="24"/>
          <w:szCs w:val="24"/>
        </w:rPr>
        <w:t>Riječ Gospodnja.</w:t>
      </w:r>
    </w:p>
    <w:sectPr w:rsidR="007C6965" w:rsidRPr="00781286" w:rsidSect="00A2297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7D"/>
    <w:rsid w:val="00781286"/>
    <w:rsid w:val="007C6965"/>
    <w:rsid w:val="00923E47"/>
    <w:rsid w:val="00A2297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2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2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3</cp:revision>
  <dcterms:created xsi:type="dcterms:W3CDTF">2018-05-09T14:05:00Z</dcterms:created>
  <dcterms:modified xsi:type="dcterms:W3CDTF">2018-05-11T13:02:00Z</dcterms:modified>
</cp:coreProperties>
</file>